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955" w:rsidRDefault="00400955" w:rsidP="00E13E07">
      <w:pPr>
        <w:ind w:left="2124" w:firstLine="708"/>
        <w:rPr>
          <w:rFonts w:ascii="Bookman Old Style" w:hAnsi="Bookman Old Style"/>
          <w:b/>
          <w:noProof/>
          <w:sz w:val="32"/>
          <w:szCs w:val="32"/>
          <w:lang w:eastAsia="ru-RU"/>
        </w:rPr>
      </w:pPr>
      <w:r w:rsidRPr="00400955">
        <w:rPr>
          <w:rFonts w:ascii="Bookman Old Style" w:hAnsi="Bookman Old Style"/>
          <w:b/>
          <w:noProof/>
          <w:sz w:val="32"/>
          <w:szCs w:val="32"/>
          <w:lang w:eastAsia="ru-RU"/>
        </w:rPr>
        <w:t>ДЕЙСТВИЯ ПРИ ПОЖАРЕ В ЛЕСУ</w:t>
      </w:r>
    </w:p>
    <w:p w:rsidR="00E13E07" w:rsidRDefault="00400955" w:rsidP="00E13E07">
      <w:pPr>
        <w:pStyle w:val="ListParagraph"/>
        <w:ind w:left="785"/>
        <w:jc w:val="center"/>
        <w:rPr>
          <w:b/>
          <w:i/>
          <w:sz w:val="36"/>
          <w:szCs w:val="36"/>
        </w:rPr>
      </w:pPr>
      <w:r>
        <w:rPr>
          <w:rFonts w:ascii="Bookman Old Style" w:hAnsi="Bookman Old Style"/>
          <w:b/>
          <w:noProof/>
          <w:sz w:val="32"/>
          <w:szCs w:val="32"/>
          <w:lang w:eastAsia="ru-RU"/>
        </w:rPr>
        <w:t>ЧТО ПРЕДПРИНЯТЬ ПРИ ЛЕСНОМ ПОЖАРЕ</w:t>
      </w:r>
      <w:r w:rsidR="00E13E07" w:rsidRPr="00E13E07">
        <w:rPr>
          <w:b/>
          <w:i/>
          <w:sz w:val="36"/>
          <w:szCs w:val="36"/>
        </w:rPr>
        <w:t xml:space="preserve"> </w:t>
      </w:r>
    </w:p>
    <w:p w:rsidR="00E13E07" w:rsidRPr="00FF734D" w:rsidRDefault="00E13E07" w:rsidP="00E13E07">
      <w:pPr>
        <w:pStyle w:val="ListParagraph"/>
        <w:ind w:left="785"/>
        <w:jc w:val="center"/>
        <w:rPr>
          <w:b/>
          <w:i/>
          <w:sz w:val="36"/>
          <w:szCs w:val="36"/>
          <w:u w:val="single"/>
        </w:rPr>
      </w:pPr>
      <w:r w:rsidRPr="00FF734D">
        <w:rPr>
          <w:b/>
          <w:i/>
          <w:sz w:val="36"/>
          <w:szCs w:val="36"/>
          <w:u w:val="single"/>
        </w:rPr>
        <w:t>При пожаре в лесу звонить на номер 112</w:t>
      </w:r>
    </w:p>
    <w:p w:rsidR="00400955" w:rsidRDefault="00400955" w:rsidP="00E13E07">
      <w:pPr>
        <w:pStyle w:val="ListParagraph"/>
        <w:ind w:left="0"/>
        <w:rPr>
          <w:b/>
          <w:sz w:val="40"/>
          <w:szCs w:val="40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s1028" type="#_x0000_t75" style="position:absolute;margin-left:-9pt;margin-top:27.55pt;width:319pt;height:241.9pt;z-index:2;visibility:visible" stroked="t" strokecolor="#77933c" strokeweight="2.25pt">
            <v:imagedata r:id="rId5" o:title="" croptop="12399f" cropbottom="4723f" cropleft="7978f" cropright="4593f"/>
            <w10:wrap type="square"/>
          </v:shape>
        </w:pict>
      </w:r>
    </w:p>
    <w:p w:rsidR="00400955" w:rsidRPr="00E13E07" w:rsidRDefault="00400955" w:rsidP="002942AC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sz w:val="32"/>
          <w:szCs w:val="32"/>
        </w:rPr>
      </w:pPr>
      <w:r w:rsidRPr="00E13E07">
        <w:rPr>
          <w:b/>
          <w:sz w:val="32"/>
          <w:szCs w:val="32"/>
        </w:rPr>
        <w:t>если обнаружили небольшой пожар, в лесу постарайтесь затушить его</w:t>
      </w:r>
    </w:p>
    <w:p w:rsidR="00400955" w:rsidRPr="00E13E07" w:rsidRDefault="00400955" w:rsidP="002942AC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sz w:val="32"/>
          <w:szCs w:val="32"/>
        </w:rPr>
      </w:pPr>
      <w:r w:rsidRPr="00E13E07">
        <w:rPr>
          <w:b/>
          <w:sz w:val="32"/>
          <w:szCs w:val="32"/>
        </w:rPr>
        <w:t>заливайте огонь водой из ближайшей лужи</w:t>
      </w:r>
      <w:r w:rsidR="00E13E07">
        <w:rPr>
          <w:b/>
          <w:sz w:val="32"/>
          <w:szCs w:val="32"/>
        </w:rPr>
        <w:t xml:space="preserve"> или водоема</w:t>
      </w:r>
      <w:r w:rsidRPr="00E13E07">
        <w:rPr>
          <w:b/>
          <w:sz w:val="32"/>
          <w:szCs w:val="32"/>
        </w:rPr>
        <w:t xml:space="preserve"> засыпайте землей</w:t>
      </w:r>
    </w:p>
    <w:p w:rsidR="0079149D" w:rsidRPr="00E13E07" w:rsidRDefault="0079149D" w:rsidP="002942AC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sz w:val="32"/>
          <w:szCs w:val="32"/>
        </w:rPr>
      </w:pPr>
      <w:r w:rsidRPr="00E13E07">
        <w:rPr>
          <w:b/>
          <w:sz w:val="32"/>
          <w:szCs w:val="32"/>
        </w:rPr>
        <w:t>используйте для тушения ветки и мокрую одежду</w:t>
      </w:r>
    </w:p>
    <w:p w:rsidR="004F2B02" w:rsidRDefault="004F2B02" w:rsidP="002942AC">
      <w:pPr>
        <w:pStyle w:val="ListParagraph"/>
        <w:numPr>
          <w:ilvl w:val="0"/>
          <w:numId w:val="1"/>
        </w:numPr>
        <w:spacing w:after="0"/>
        <w:ind w:left="0" w:firstLine="0"/>
        <w:jc w:val="both"/>
        <w:rPr>
          <w:b/>
          <w:sz w:val="32"/>
          <w:szCs w:val="32"/>
        </w:rPr>
      </w:pPr>
      <w:r w:rsidRPr="00E13E07">
        <w:rPr>
          <w:b/>
          <w:sz w:val="32"/>
          <w:szCs w:val="32"/>
        </w:rPr>
        <w:t xml:space="preserve">ветви и </w:t>
      </w:r>
      <w:r w:rsidR="00E13E07">
        <w:rPr>
          <w:b/>
          <w:sz w:val="32"/>
          <w:szCs w:val="32"/>
        </w:rPr>
        <w:t xml:space="preserve">ткань </w:t>
      </w:r>
      <w:r w:rsidRPr="00E13E07">
        <w:rPr>
          <w:b/>
          <w:sz w:val="32"/>
          <w:szCs w:val="32"/>
        </w:rPr>
        <w:t xml:space="preserve"> переворачиваете</w:t>
      </w:r>
      <w:r w:rsidR="00E13E07">
        <w:rPr>
          <w:b/>
          <w:sz w:val="32"/>
          <w:szCs w:val="32"/>
        </w:rPr>
        <w:t>, чтобы они</w:t>
      </w:r>
      <w:r w:rsidR="002942AC">
        <w:rPr>
          <w:b/>
          <w:sz w:val="32"/>
          <w:szCs w:val="32"/>
        </w:rPr>
        <w:t xml:space="preserve"> </w:t>
      </w:r>
      <w:r w:rsidR="00E13E07">
        <w:rPr>
          <w:b/>
          <w:sz w:val="32"/>
          <w:szCs w:val="32"/>
        </w:rPr>
        <w:t>не загорелись</w:t>
      </w:r>
    </w:p>
    <w:p w:rsidR="002942AC" w:rsidRDefault="002942AC" w:rsidP="002942AC">
      <w:pPr>
        <w:pStyle w:val="ListParagraph"/>
        <w:spacing w:after="0"/>
        <w:rPr>
          <w:b/>
          <w:sz w:val="32"/>
          <w:szCs w:val="32"/>
        </w:rPr>
      </w:pPr>
    </w:p>
    <w:p w:rsidR="002942AC" w:rsidRPr="00E13E07" w:rsidRDefault="002942AC" w:rsidP="002942AC">
      <w:pPr>
        <w:pStyle w:val="ListParagraph"/>
        <w:spacing w:after="0"/>
        <w:rPr>
          <w:b/>
          <w:sz w:val="32"/>
          <w:szCs w:val="32"/>
        </w:rPr>
      </w:pPr>
    </w:p>
    <w:p w:rsidR="00400955" w:rsidRPr="00E13E07" w:rsidRDefault="002942AC" w:rsidP="002942AC">
      <w:pPr>
        <w:pStyle w:val="ListParagraph"/>
        <w:numPr>
          <w:ilvl w:val="0"/>
          <w:numId w:val="1"/>
        </w:numPr>
        <w:spacing w:after="0"/>
        <w:ind w:left="0" w:firstLine="0"/>
        <w:rPr>
          <w:b/>
          <w:sz w:val="32"/>
          <w:szCs w:val="32"/>
        </w:rPr>
      </w:pPr>
      <w:r w:rsidRPr="000A5D35">
        <w:rPr>
          <w:noProof/>
          <w:sz w:val="28"/>
          <w:szCs w:val="28"/>
          <w:lang w:eastAsia="ru-RU"/>
        </w:rPr>
        <w:pict>
          <v:shape id="Рисунок 4" o:spid="_x0000_s1027" type="#_x0000_t75" style="position:absolute;left:0;text-align:left;margin-left:243pt;margin-top:12.45pt;width:315pt;height:243.2pt;z-index:1;visibility:visible" stroked="t" strokecolor="#77933c" strokeweight="2.25pt">
            <v:imagedata r:id="rId6" o:title=""/>
            <w10:wrap type="square"/>
          </v:shape>
        </w:pict>
      </w:r>
      <w:r w:rsidR="00400955" w:rsidRPr="00E13E07">
        <w:rPr>
          <w:b/>
          <w:sz w:val="32"/>
          <w:szCs w:val="32"/>
        </w:rPr>
        <w:t>п</w:t>
      </w:r>
      <w:r w:rsidR="000A5D35" w:rsidRPr="00E13E07">
        <w:rPr>
          <w:b/>
          <w:sz w:val="32"/>
          <w:szCs w:val="32"/>
        </w:rPr>
        <w:t>отушив – убедитесь, что огонь снова не разгорится</w:t>
      </w:r>
      <w:r w:rsidR="00400955" w:rsidRPr="00E13E07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400955" w:rsidRPr="00E13E07" w:rsidRDefault="000A5D35" w:rsidP="002942AC">
      <w:pPr>
        <w:pStyle w:val="ListParagraph"/>
        <w:numPr>
          <w:ilvl w:val="0"/>
          <w:numId w:val="1"/>
        </w:numPr>
        <w:spacing w:after="0"/>
        <w:ind w:left="0" w:firstLine="0"/>
        <w:rPr>
          <w:b/>
          <w:sz w:val="32"/>
          <w:szCs w:val="32"/>
        </w:rPr>
      </w:pPr>
      <w:r w:rsidRPr="00E13E07">
        <w:rPr>
          <w:b/>
          <w:sz w:val="32"/>
          <w:szCs w:val="32"/>
        </w:rPr>
        <w:t>если пожар сильный, покиньте места пожара, идите навстречу ветру,</w:t>
      </w:r>
      <w:r w:rsidR="00E13E07">
        <w:rPr>
          <w:b/>
          <w:sz w:val="32"/>
          <w:szCs w:val="32"/>
        </w:rPr>
        <w:t xml:space="preserve"> перпендикулярно кромке пожара,</w:t>
      </w:r>
      <w:r w:rsidRPr="00E13E07">
        <w:rPr>
          <w:b/>
          <w:sz w:val="32"/>
          <w:szCs w:val="32"/>
        </w:rPr>
        <w:t xml:space="preserve"> при сильном задымлении закройте рот и нос мокрой тряпкой</w:t>
      </w:r>
    </w:p>
    <w:p w:rsidR="00400955" w:rsidRPr="00E13E07" w:rsidRDefault="00400955" w:rsidP="002942AC">
      <w:pPr>
        <w:pStyle w:val="ListParagraph"/>
        <w:numPr>
          <w:ilvl w:val="0"/>
          <w:numId w:val="1"/>
        </w:numPr>
        <w:spacing w:after="0"/>
        <w:ind w:left="0" w:firstLine="0"/>
        <w:rPr>
          <w:b/>
          <w:sz w:val="32"/>
          <w:szCs w:val="32"/>
        </w:rPr>
      </w:pPr>
      <w:r w:rsidRPr="00E13E07">
        <w:rPr>
          <w:b/>
          <w:sz w:val="32"/>
          <w:szCs w:val="32"/>
        </w:rPr>
        <w:t>в</w:t>
      </w:r>
      <w:r w:rsidR="000A5D35" w:rsidRPr="00E13E07">
        <w:rPr>
          <w:b/>
          <w:sz w:val="32"/>
          <w:szCs w:val="32"/>
        </w:rPr>
        <w:t>нимательно осматривайте дорогу перед собой, двигайтесь по просекам, берегам ручьев и рек</w:t>
      </w:r>
    </w:p>
    <w:p w:rsidR="000A5D35" w:rsidRDefault="000A5D35" w:rsidP="002942AC">
      <w:pPr>
        <w:pStyle w:val="ListParagraph"/>
        <w:spacing w:after="0"/>
        <w:ind w:left="0"/>
        <w:jc w:val="center"/>
        <w:rPr>
          <w:b/>
          <w:i/>
          <w:sz w:val="36"/>
          <w:szCs w:val="36"/>
          <w:u w:val="single"/>
        </w:rPr>
      </w:pPr>
    </w:p>
    <w:p w:rsidR="00400955" w:rsidRPr="007E1AE1" w:rsidRDefault="00400955" w:rsidP="00400955">
      <w:pPr>
        <w:pStyle w:val="ListParagraph"/>
        <w:ind w:left="785"/>
        <w:jc w:val="center"/>
        <w:rPr>
          <w:b/>
          <w:i/>
          <w:sz w:val="36"/>
          <w:szCs w:val="36"/>
          <w:u w:val="single"/>
        </w:rPr>
      </w:pPr>
      <w:r w:rsidRPr="007E1AE1">
        <w:rPr>
          <w:b/>
          <w:i/>
          <w:sz w:val="36"/>
          <w:szCs w:val="36"/>
          <w:u w:val="single"/>
        </w:rPr>
        <w:t>ПОМНИТЕ, ПОЖАР ЛЕГЧЕ ПРЕДУПРЕДИТЬ, ЧЕМ ПОТУШИТЬ</w:t>
      </w:r>
    </w:p>
    <w:p w:rsidR="00A767FE" w:rsidRDefault="00A767FE"/>
    <w:sectPr w:rsidR="00A767FE" w:rsidSect="002942AC">
      <w:pgSz w:w="11906" w:h="16838"/>
      <w:pgMar w:top="426" w:right="566" w:bottom="284" w:left="5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55513"/>
    <w:multiLevelType w:val="multilevel"/>
    <w:tmpl w:val="66BE1D86"/>
    <w:lvl w:ilvl="0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2BE94CAF"/>
    <w:multiLevelType w:val="hybridMultilevel"/>
    <w:tmpl w:val="66BE1D86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67FE"/>
    <w:rsid w:val="00015C59"/>
    <w:rsid w:val="000A5D35"/>
    <w:rsid w:val="002942AC"/>
    <w:rsid w:val="00332015"/>
    <w:rsid w:val="00400955"/>
    <w:rsid w:val="004B5792"/>
    <w:rsid w:val="004F2B02"/>
    <w:rsid w:val="0079149D"/>
    <w:rsid w:val="00A767FE"/>
    <w:rsid w:val="00E13E07"/>
    <w:rsid w:val="00FF7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0955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40095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UGPS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Дмитрий Каленюк</cp:lastModifiedBy>
  <cp:revision>2</cp:revision>
  <cp:lastPrinted>2018-05-03T10:36:00Z</cp:lastPrinted>
  <dcterms:created xsi:type="dcterms:W3CDTF">2019-04-02T04:49:00Z</dcterms:created>
  <dcterms:modified xsi:type="dcterms:W3CDTF">2019-04-02T04:49:00Z</dcterms:modified>
</cp:coreProperties>
</file>